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924866" w14:textId="668CC38C" w:rsidR="00EF77B3" w:rsidRPr="007E0CBE" w:rsidRDefault="007E0CBE">
      <w:pPr>
        <w:widowControl w:val="0"/>
        <w:rPr>
          <w:rFonts w:ascii="IOI Light" w:hAnsi="IOI Light" w:cs="Tahoma"/>
          <w:sz w:val="28"/>
          <w:lang w:val="de-DE"/>
        </w:rPr>
      </w:pPr>
      <w:r w:rsidRPr="007E0CBE">
        <w:rPr>
          <w:rFonts w:ascii="IOI Light" w:hAnsi="IOI Light" w:cs="Tahoma"/>
          <w:b/>
          <w:sz w:val="28"/>
          <w:lang w:val="de-DE"/>
        </w:rPr>
        <w:t>Wie ein Deutscher die Weihnacht</w:t>
      </w:r>
      <w:r w:rsidR="00312A8E" w:rsidRPr="007E0CBE">
        <w:rPr>
          <w:rFonts w:ascii="IOI Light" w:hAnsi="IOI Light" w:cs="Tahoma"/>
          <w:b/>
          <w:sz w:val="28"/>
          <w:lang w:val="de-DE"/>
        </w:rPr>
        <w:t>e</w:t>
      </w:r>
      <w:r w:rsidRPr="007E0CBE">
        <w:rPr>
          <w:rFonts w:ascii="IOI Light" w:hAnsi="IOI Light" w:cs="Tahoma"/>
          <w:b/>
          <w:sz w:val="28"/>
          <w:lang w:val="de-DE"/>
        </w:rPr>
        <w:t>n in Irland revolutionierte</w:t>
      </w:r>
    </w:p>
    <w:p w14:paraId="5A924867" w14:textId="71120979" w:rsidR="00EF77B3" w:rsidRPr="006B31FD" w:rsidRDefault="00423725">
      <w:pPr>
        <w:widowControl w:val="0"/>
        <w:rPr>
          <w:rFonts w:ascii="IOI Light" w:hAnsi="IOI Light" w:cs="Tahoma"/>
          <w:sz w:val="28"/>
          <w:lang w:val="de-DE"/>
        </w:rPr>
      </w:pPr>
      <w:r w:rsidRPr="007E0CBE">
        <w:rPr>
          <w:rFonts w:ascii="IOI Light" w:hAnsi="IOI Light" w:cs="Tahoma"/>
          <w:sz w:val="28"/>
          <w:lang w:val="de-DE"/>
        </w:rPr>
        <w:t xml:space="preserve">Dekoration zu den Festtagen bringt ein deutscher Einwanderer auf die grüne Insel </w:t>
      </w:r>
      <w:r w:rsidR="00215696" w:rsidRPr="007E0CBE">
        <w:rPr>
          <w:rFonts w:ascii="IOI Light" w:hAnsi="IOI Light" w:cs="Tahoma"/>
          <w:sz w:val="28"/>
          <w:lang w:val="de-DE"/>
        </w:rPr>
        <w:t>– zahlreiche Weihnachtsmärkte führen diese Tradition fort</w:t>
      </w:r>
    </w:p>
    <w:p w14:paraId="5A924868" w14:textId="2236C854" w:rsidR="00EF77B3" w:rsidRPr="006B31FD" w:rsidRDefault="007E0CBE">
      <w:pPr>
        <w:widowControl w:val="0"/>
        <w:rPr>
          <w:rFonts w:ascii="IOI Light" w:hAnsi="IOI Light" w:cs="Tahoma"/>
          <w:sz w:val="24"/>
          <w:lang w:val="de-DE"/>
        </w:rPr>
      </w:pPr>
      <w:r w:rsidRPr="006B31FD">
        <w:rPr>
          <w:rFonts w:ascii="IOI Light" w:hAnsi="IOI Light" w:cs="Tahoma"/>
          <w:b/>
          <w:sz w:val="24"/>
          <w:lang w:val="de-DE"/>
        </w:rPr>
        <w:t xml:space="preserve">Frankfurt am Main, </w:t>
      </w:r>
      <w:r w:rsidR="003513FE" w:rsidRPr="006B31FD">
        <w:rPr>
          <w:rFonts w:ascii="IOI Light" w:hAnsi="IOI Light" w:cs="Tahoma"/>
          <w:b/>
          <w:sz w:val="24"/>
          <w:lang w:val="de-DE"/>
        </w:rPr>
        <w:t>12</w:t>
      </w:r>
      <w:r w:rsidRPr="006B31FD">
        <w:rPr>
          <w:rFonts w:ascii="IOI Light" w:hAnsi="IOI Light" w:cs="Tahoma"/>
          <w:b/>
          <w:sz w:val="24"/>
          <w:lang w:val="de-DE"/>
        </w:rPr>
        <w:t>.11.2024</w:t>
      </w:r>
      <w:r w:rsidRPr="006B31FD">
        <w:rPr>
          <w:rFonts w:ascii="IOI Light" w:hAnsi="IOI Light" w:cs="Tahoma"/>
          <w:sz w:val="24"/>
          <w:lang w:val="de-DE"/>
        </w:rPr>
        <w:t xml:space="preserve"> – Mit </w:t>
      </w:r>
      <w:r w:rsidR="003513FE" w:rsidRPr="006B31FD">
        <w:rPr>
          <w:rFonts w:ascii="IOI Light" w:hAnsi="IOI Light" w:cs="Tahoma"/>
          <w:sz w:val="24"/>
          <w:lang w:val="de-DE"/>
        </w:rPr>
        <w:t>T</w:t>
      </w:r>
      <w:r w:rsidRPr="006B31FD">
        <w:rPr>
          <w:rFonts w:ascii="IOI Light" w:hAnsi="IOI Light" w:cs="Tahoma"/>
          <w:sz w:val="24"/>
          <w:lang w:val="de-DE"/>
        </w:rPr>
        <w:t xml:space="preserve">ausenden Lichtern in den gepflasterten Straßen und Gassen macht </w:t>
      </w:r>
      <w:hyperlink r:id="rId9" w:history="1">
        <w:r w:rsidRPr="00277DCD">
          <w:rPr>
            <w:rStyle w:val="Hyperlink"/>
            <w:rFonts w:ascii="IOI Light" w:hAnsi="IOI Light" w:cs="Tahoma"/>
            <w:b/>
            <w:sz w:val="24"/>
            <w:lang w:val="de-DE"/>
          </w:rPr>
          <w:t>das Ausgehviertel Temple Bar</w:t>
        </w:r>
      </w:hyperlink>
      <w:r w:rsidRPr="006B31FD">
        <w:rPr>
          <w:rFonts w:ascii="IOI Light" w:hAnsi="IOI Light" w:cs="Tahoma"/>
          <w:sz w:val="24"/>
          <w:lang w:val="de-DE"/>
        </w:rPr>
        <w:t xml:space="preserve"> Irlands Hauptstadt </w:t>
      </w:r>
      <w:hyperlink r:id="rId10" w:history="1">
        <w:r w:rsidRPr="00BF63B5">
          <w:rPr>
            <w:rStyle w:val="Hyperlink"/>
            <w:rFonts w:ascii="IOI Light" w:hAnsi="IOI Light" w:cs="Tahoma"/>
            <w:b/>
            <w:sz w:val="24"/>
            <w:lang w:val="de-DE"/>
          </w:rPr>
          <w:t>Dublin</w:t>
        </w:r>
      </w:hyperlink>
      <w:r w:rsidRPr="006B31FD">
        <w:rPr>
          <w:rFonts w:ascii="IOI Light" w:hAnsi="IOI Light" w:cs="Tahoma"/>
          <w:sz w:val="24"/>
          <w:lang w:val="de-DE"/>
        </w:rPr>
        <w:t xml:space="preserve"> Jahr für Jahr zu den fotogensten Orten für einen weihnachtlichen Städtetrip. Die ohnehin schon bunten Häuserfassaden erstrahlen ab Einbruch der Dunkelheit in besonderem Glanz, in den gemütlichen, holzgetäfelten Innenräumen wandern neben Guinness und Whiskey auch Glühwein und </w:t>
      </w:r>
      <w:hyperlink r:id="rId11" w:history="1">
        <w:r w:rsidRPr="00A61E67">
          <w:rPr>
            <w:rStyle w:val="Hyperlink"/>
            <w:rFonts w:ascii="IOI Light" w:hAnsi="IOI Light" w:cs="Tahoma"/>
            <w:b/>
            <w:sz w:val="24"/>
            <w:lang w:val="de-DE"/>
          </w:rPr>
          <w:t>Irish Coffee</w:t>
        </w:r>
      </w:hyperlink>
      <w:r w:rsidRPr="006B31FD">
        <w:rPr>
          <w:rFonts w:ascii="IOI Light" w:hAnsi="IOI Light" w:cs="Tahoma"/>
          <w:sz w:val="24"/>
          <w:lang w:val="de-DE"/>
        </w:rPr>
        <w:t xml:space="preserve"> über die Theke und neben irischen Traditionals gehören auch Weihnachts-Klassiker wie der Pogues-Hit „Fairytale of New York“ ins musikalische Repertoire eines stimmungsvollen Abends.  </w:t>
      </w:r>
    </w:p>
    <w:p w14:paraId="5A924869" w14:textId="16858003" w:rsidR="00EF77B3" w:rsidRPr="006B31FD" w:rsidRDefault="007E0CBE">
      <w:pPr>
        <w:widowControl w:val="0"/>
        <w:rPr>
          <w:rFonts w:ascii="IOI Light" w:hAnsi="IOI Light" w:cs="Tahoma"/>
          <w:sz w:val="24"/>
          <w:lang w:val="de-DE"/>
        </w:rPr>
      </w:pPr>
      <w:r w:rsidRPr="006B31FD">
        <w:rPr>
          <w:rFonts w:ascii="IOI Light" w:hAnsi="IOI Light" w:cs="Tahoma"/>
          <w:sz w:val="24"/>
          <w:lang w:val="de-DE"/>
        </w:rPr>
        <w:t>Eine Geschichte, die hinter den vielen Lichtern und Ornamenten in der Regel verborgen bleibt: Der Mann</w:t>
      </w:r>
      <w:r w:rsidR="00743A1C" w:rsidRPr="006B31FD">
        <w:rPr>
          <w:rFonts w:ascii="IOI Light" w:hAnsi="IOI Light" w:cs="Tahoma"/>
          <w:sz w:val="24"/>
          <w:lang w:val="de-DE"/>
        </w:rPr>
        <w:t>,</w:t>
      </w:r>
      <w:r w:rsidRPr="006B31FD">
        <w:rPr>
          <w:rFonts w:ascii="IOI Light" w:hAnsi="IOI Light" w:cs="Tahoma"/>
          <w:sz w:val="24"/>
          <w:lang w:val="de-DE"/>
        </w:rPr>
        <w:t xml:space="preserve"> der den Weihnachtsschmuck in Irland maßgeblich geprägt hat, stammte ursprünglich aus Deutschland. Sein Name: Samuel Salomon Stavenhagen, sein Geburtsort: das damals eigenständige Städtchen Altstrelitz, auf halber Strecke zwischen Berlin und Stralsund. Wie und warum es den 1809 geborenen jungen Mann 1845 ausgerechnet nach Dublin zog</w:t>
      </w:r>
      <w:r w:rsidR="00475C88" w:rsidRPr="006B31FD">
        <w:rPr>
          <w:rFonts w:ascii="IOI Light" w:hAnsi="IOI Light" w:cs="Tahoma"/>
          <w:sz w:val="24"/>
          <w:lang w:val="de-DE"/>
        </w:rPr>
        <w:t>,</w:t>
      </w:r>
      <w:r w:rsidRPr="006B31FD">
        <w:rPr>
          <w:rFonts w:ascii="IOI Light" w:hAnsi="IOI Light" w:cs="Tahoma"/>
          <w:sz w:val="24"/>
          <w:lang w:val="de-DE"/>
        </w:rPr>
        <w:t xml:space="preserve"> ist einigermaßen umstritten, bekannt ist, dass er sich hier kurz nach seiner Ankunft zunächst einen Namen als „Snuff Maker“ – Tabakhändler – machte, trotz der schwierigen Lage auf der Insel in Zeiten der großen Hungersnot. </w:t>
      </w:r>
    </w:p>
    <w:p w14:paraId="5A92486A" w14:textId="215D65D6" w:rsidR="00EF77B3" w:rsidRPr="006B31FD" w:rsidRDefault="007E0CBE">
      <w:pPr>
        <w:widowControl w:val="0"/>
        <w:rPr>
          <w:rFonts w:ascii="IOI Light" w:hAnsi="IOI Light" w:cs="Tahoma"/>
          <w:sz w:val="24"/>
          <w:lang w:val="de-DE"/>
        </w:rPr>
      </w:pPr>
      <w:r w:rsidRPr="006B31FD">
        <w:rPr>
          <w:rFonts w:ascii="IOI Light" w:hAnsi="IOI Light" w:cs="Tahoma"/>
          <w:sz w:val="24"/>
          <w:lang w:val="de-DE"/>
        </w:rPr>
        <w:t>Nur wenige Jahre später entschied Stavenhagen, wohl auf Anraten einiger Geschäftspartner, sein bisheriges Geschäft aufzugeben und sich stattdessen auf den Verkauf von Kinderspielzeug zu konzentrieren</w:t>
      </w:r>
      <w:r w:rsidR="003B7113" w:rsidRPr="006B31FD">
        <w:rPr>
          <w:rFonts w:ascii="IOI Light" w:hAnsi="IOI Light" w:cs="Tahoma"/>
          <w:sz w:val="24"/>
          <w:lang w:val="de-DE"/>
        </w:rPr>
        <w:t xml:space="preserve">: Und so </w:t>
      </w:r>
      <w:r w:rsidRPr="006B31FD">
        <w:rPr>
          <w:rFonts w:ascii="IOI Light" w:hAnsi="IOI Light" w:cs="Tahoma"/>
          <w:sz w:val="24"/>
          <w:lang w:val="de-DE"/>
        </w:rPr>
        <w:t xml:space="preserve">reiste </w:t>
      </w:r>
      <w:r w:rsidR="003B7113" w:rsidRPr="006B31FD">
        <w:rPr>
          <w:rFonts w:ascii="IOI Light" w:hAnsi="IOI Light" w:cs="Tahoma"/>
          <w:sz w:val="24"/>
          <w:lang w:val="de-DE"/>
        </w:rPr>
        <w:t xml:space="preserve">er </w:t>
      </w:r>
      <w:r w:rsidRPr="006B31FD">
        <w:rPr>
          <w:rFonts w:ascii="IOI Light" w:hAnsi="IOI Light" w:cs="Tahoma"/>
          <w:sz w:val="24"/>
          <w:lang w:val="de-DE"/>
        </w:rPr>
        <w:t xml:space="preserve">Anfang der 1850er, auf der Suche nach neuen Waren, in seine deutsche Heimat. Hier kam er erstmals im thüringisch-fränkischen Grenzstädtchen Lauscha mit den gläsernen, damals brandneu mit Silbernitrat behandelten Weihnachtskugeln in Berührung, die ihn sofort faszinierten. Die Folge: Stavenhagen kaufte direkt etliche der Kugeln ein, setzte zurück in Dublin eine Annonce in die Zeitung und brachte „die neuesten Luxusgüter aus Frankreich und Deutschland“ alsbald auch in Irlands Hauptstadt an die Leute. Und zwar laut historischen Quellen zum kleinen und alljährlich unveränderten Preis von einem Penny, sodass sich auch die ärmsten Familien in Dublin Weihnachtsschmuck leisten konnten.     </w:t>
      </w:r>
    </w:p>
    <w:p w14:paraId="5A92486B" w14:textId="1279BE6D" w:rsidR="00EF77B3" w:rsidRPr="006B31FD" w:rsidRDefault="007E0CBE">
      <w:pPr>
        <w:widowControl w:val="0"/>
        <w:rPr>
          <w:rFonts w:ascii="IOI Light" w:hAnsi="IOI Light" w:cs="Tahoma"/>
          <w:sz w:val="24"/>
          <w:lang w:val="de-DE"/>
        </w:rPr>
      </w:pPr>
      <w:r w:rsidRPr="006B31FD">
        <w:rPr>
          <w:rFonts w:ascii="IOI Light" w:hAnsi="IOI Light" w:cs="Tahoma"/>
          <w:sz w:val="24"/>
          <w:lang w:val="de-DE"/>
        </w:rPr>
        <w:t xml:space="preserve">Stavenhagen starb im Jahr 1889 in Dublin und ist auf dem ältesten jüdischen Friedhof der Insel begraben. Der Ballybough Cemetary im Stadtteil Fairview gehört zu den unbekanntesten </w:t>
      </w:r>
      <w:hyperlink r:id="rId12" w:history="1">
        <w:r w:rsidRPr="00813109">
          <w:rPr>
            <w:rStyle w:val="Hyperlink"/>
            <w:rFonts w:ascii="IOI Light" w:hAnsi="IOI Light" w:cs="Tahoma"/>
            <w:b/>
            <w:sz w:val="24"/>
            <w:lang w:val="de-DE"/>
          </w:rPr>
          <w:t>historischen Orten der Stadt</w:t>
        </w:r>
      </w:hyperlink>
      <w:r w:rsidRPr="006B31FD">
        <w:rPr>
          <w:rFonts w:ascii="IOI Light" w:hAnsi="IOI Light" w:cs="Tahoma"/>
          <w:sz w:val="24"/>
          <w:lang w:val="de-DE"/>
        </w:rPr>
        <w:t xml:space="preserve">, was auch daran liegt, dass das Gelände, auf dem noch gut 150 Grabsteine an die jüdische Stadtbevölkerung im 18. und 19. </w:t>
      </w:r>
      <w:r w:rsidRPr="006B31FD">
        <w:rPr>
          <w:rFonts w:ascii="IOI Light" w:hAnsi="IOI Light" w:cs="Tahoma"/>
          <w:sz w:val="24"/>
        </w:rPr>
        <w:t xml:space="preserve">Jahrhundert erinnern, seit Jahrzehnten für die Öffentlichkeit geschlossen ist. </w:t>
      </w:r>
      <w:r w:rsidRPr="006B31FD">
        <w:rPr>
          <w:rFonts w:ascii="IOI Light" w:hAnsi="IOI Light" w:cs="Tahoma"/>
          <w:sz w:val="24"/>
          <w:lang w:val="de-DE"/>
        </w:rPr>
        <w:t>Vor einigen Jahren übernahm die Stadtverwaltung von Dublin allerdings die Zuständigkeit für den historischen Ort und hat eine umfassende Renovierung angekündigt, nach der der Friedhof wieder zugänglich gemacht werden soll. Von außen ist hier schon heute das prominente, aber verfallen wirkende Friedhofsportal zu sehen, was mit der wunderlichen Aufschrift „Gebaut im Jahre 5618“ die Aufmerksamkeit von Passantinnen und Passanten auf sich zieht. Tatsächlich stammt das Gebäude aus dem Jahr 1857, was in hebräischer Zeitrechnung dem Jahr 5618 entspricht.</w:t>
      </w:r>
    </w:p>
    <w:p w14:paraId="5A92486C" w14:textId="5C39C8A9" w:rsidR="00EF77B3" w:rsidRPr="006B31FD" w:rsidRDefault="007E0CBE">
      <w:pPr>
        <w:widowControl w:val="0"/>
        <w:jc w:val="right"/>
        <w:rPr>
          <w:rFonts w:ascii="IOI Light" w:hAnsi="IOI Light" w:cs="Tahoma"/>
          <w:sz w:val="24"/>
          <w:lang w:val="de-DE"/>
        </w:rPr>
      </w:pPr>
      <w:r w:rsidRPr="006B31FD">
        <w:rPr>
          <w:rFonts w:ascii="IOI Light" w:hAnsi="IOI Light" w:cs="Tahoma"/>
          <w:b/>
          <w:sz w:val="24"/>
          <w:lang w:val="de-DE"/>
        </w:rPr>
        <w:lastRenderedPageBreak/>
        <w:t>3</w:t>
      </w:r>
      <w:r w:rsidR="00080D47" w:rsidRPr="006B31FD">
        <w:rPr>
          <w:rFonts w:ascii="IOI Light" w:hAnsi="IOI Light" w:cs="Tahoma"/>
          <w:b/>
          <w:sz w:val="24"/>
          <w:lang w:val="de-DE"/>
        </w:rPr>
        <w:t>.</w:t>
      </w:r>
      <w:r w:rsidRPr="006B31FD">
        <w:rPr>
          <w:rFonts w:ascii="IOI Light" w:hAnsi="IOI Light" w:cs="Tahoma"/>
          <w:b/>
          <w:sz w:val="24"/>
          <w:lang w:val="de-DE"/>
        </w:rPr>
        <w:t>1</w:t>
      </w:r>
      <w:r w:rsidR="00D24A31" w:rsidRPr="006B31FD">
        <w:rPr>
          <w:rFonts w:ascii="IOI Light" w:hAnsi="IOI Light" w:cs="Tahoma"/>
          <w:b/>
          <w:sz w:val="24"/>
          <w:lang w:val="de-DE"/>
        </w:rPr>
        <w:t>59</w:t>
      </w:r>
      <w:r w:rsidRPr="006B31FD">
        <w:rPr>
          <w:rFonts w:ascii="IOI Light" w:hAnsi="IOI Light" w:cs="Tahoma"/>
          <w:b/>
          <w:sz w:val="24"/>
          <w:lang w:val="de-DE"/>
        </w:rPr>
        <w:t xml:space="preserve"> Zeichen</w:t>
      </w:r>
    </w:p>
    <w:p w14:paraId="5A92486D" w14:textId="77777777" w:rsidR="00EF77B3" w:rsidRPr="006B31FD" w:rsidRDefault="00EF77B3">
      <w:pPr>
        <w:widowControl w:val="0"/>
        <w:rPr>
          <w:rFonts w:ascii="IOI Light" w:hAnsi="IOI Light" w:cs="Tahoma"/>
          <w:sz w:val="24"/>
          <w:lang w:val="de-DE"/>
        </w:rPr>
      </w:pPr>
    </w:p>
    <w:p w14:paraId="5A92486E" w14:textId="77777777" w:rsidR="00EF77B3" w:rsidRPr="006B31FD" w:rsidRDefault="007E0CBE">
      <w:pPr>
        <w:widowControl w:val="0"/>
        <w:rPr>
          <w:rFonts w:ascii="IOI Light" w:hAnsi="IOI Light" w:cs="Tahoma"/>
          <w:sz w:val="24"/>
          <w:lang w:val="de-DE"/>
        </w:rPr>
      </w:pPr>
      <w:r w:rsidRPr="006B31FD">
        <w:rPr>
          <w:rFonts w:ascii="IOI Light" w:hAnsi="IOI Light" w:cs="Tahoma"/>
          <w:b/>
          <w:sz w:val="24"/>
          <w:lang w:val="de-DE"/>
        </w:rPr>
        <w:t>Tipps am Rand zwischen Nord und Süd</w:t>
      </w:r>
    </w:p>
    <w:p w14:paraId="5A92486F" w14:textId="76046C28" w:rsidR="00EF77B3" w:rsidRPr="006B31FD" w:rsidRDefault="007E0CBE">
      <w:pPr>
        <w:widowControl w:val="0"/>
        <w:rPr>
          <w:rFonts w:ascii="IOI Light" w:hAnsi="IOI Light" w:cs="Tahoma"/>
          <w:sz w:val="24"/>
          <w:lang w:val="de-DE"/>
        </w:rPr>
      </w:pPr>
      <w:r w:rsidRPr="006B31FD">
        <w:rPr>
          <w:rFonts w:ascii="IOI Light" w:hAnsi="IOI Light" w:cs="Tahoma"/>
          <w:sz w:val="24"/>
          <w:lang w:val="de-DE"/>
        </w:rPr>
        <w:t xml:space="preserve">Die Zahl der Weihnachtsmärkte und -festivals vergrößert sich auch in Irland jedes Jahr und zu den </w:t>
      </w:r>
      <w:hyperlink r:id="rId13" w:history="1">
        <w:r w:rsidRPr="000E4E04">
          <w:rPr>
            <w:rStyle w:val="Hyperlink"/>
            <w:rFonts w:ascii="IOI Light" w:hAnsi="IOI Light" w:cs="Tahoma"/>
            <w:b/>
            <w:sz w:val="24"/>
            <w:lang w:val="de-DE"/>
          </w:rPr>
          <w:t>besten Weihnachtsmärkten</w:t>
        </w:r>
      </w:hyperlink>
      <w:r w:rsidRPr="006B31FD">
        <w:rPr>
          <w:rFonts w:ascii="IOI Light" w:hAnsi="IOI Light" w:cs="Tahoma"/>
          <w:sz w:val="24"/>
          <w:lang w:val="de-DE"/>
        </w:rPr>
        <w:t xml:space="preserve"> zählen neben den größten der Insel in Dublin, Belfast, Cork und Galway auch kleinere Festivals, etwa in Carrick-on-Shannon, Westport oder dem Nationalpark-Städtchen Killarney. Um zu erleben, wie sich Stavenhagens Importschlager aus Deutschland bis heute weiterentwickelt hat, können Irland-Reisende neben den bunt geschmückten Städten auch etliche Lichterfestivals ansteuern. Eins der bekanntesten von ihnen ist im Süden der Insel das </w:t>
      </w:r>
      <w:hyperlink r:id="rId14" w:history="1">
        <w:r w:rsidRPr="00C26945">
          <w:rPr>
            <w:rStyle w:val="Hyperlink"/>
            <w:rFonts w:ascii="IOI Light" w:hAnsi="IOI Light" w:cs="Tahoma"/>
            <w:b/>
            <w:sz w:val="24"/>
            <w:lang w:val="de-DE"/>
          </w:rPr>
          <w:t>Waterford Winterval</w:t>
        </w:r>
      </w:hyperlink>
      <w:r w:rsidRPr="006B31FD">
        <w:rPr>
          <w:rFonts w:ascii="IOI Light" w:hAnsi="IOI Light" w:cs="Tahoma"/>
          <w:sz w:val="24"/>
          <w:lang w:val="de-DE"/>
        </w:rPr>
        <w:t xml:space="preserve">, das alljährlich von Mitte November bis kurz vor Weihnachten </w:t>
      </w:r>
      <w:hyperlink r:id="rId15" w:history="1">
        <w:r w:rsidRPr="00BE458A">
          <w:rPr>
            <w:rStyle w:val="Hyperlink"/>
            <w:rFonts w:ascii="IOI Light" w:hAnsi="IOI Light" w:cs="Tahoma"/>
            <w:b/>
            <w:sz w:val="24"/>
            <w:lang w:val="de-DE"/>
          </w:rPr>
          <w:t>Irlands älteste Stadt</w:t>
        </w:r>
      </w:hyperlink>
      <w:r w:rsidRPr="006B31FD">
        <w:rPr>
          <w:rFonts w:ascii="IOI Light" w:hAnsi="IOI Light" w:cs="Tahoma"/>
          <w:sz w:val="24"/>
          <w:lang w:val="de-DE"/>
        </w:rPr>
        <w:t xml:space="preserve"> zum Leuchten bringt. Bunter Hingucker in Irlands Hauptstadt ist das Festival </w:t>
      </w:r>
      <w:hyperlink r:id="rId16" w:history="1">
        <w:r w:rsidRPr="00C26945">
          <w:rPr>
            <w:rStyle w:val="Hyperlink"/>
            <w:rFonts w:ascii="IOI Light" w:hAnsi="IOI Light" w:cs="Tahoma"/>
            <w:b/>
            <w:sz w:val="24"/>
            <w:lang w:val="de-DE"/>
          </w:rPr>
          <w:t>Dublin Winter Lights</w:t>
        </w:r>
      </w:hyperlink>
      <w:r w:rsidRPr="006B31FD">
        <w:rPr>
          <w:rFonts w:ascii="IOI Light" w:hAnsi="IOI Light" w:cs="Tahoma"/>
          <w:sz w:val="24"/>
          <w:lang w:val="de-DE"/>
        </w:rPr>
        <w:t xml:space="preserve"> mit seiner auffälligen Lichtkunst an etlichen Bauwerken und Fassaden. Raus in die Natur geht’s dagegen beim Festival </w:t>
      </w:r>
      <w:hyperlink r:id="rId17" w:history="1">
        <w:r w:rsidRPr="00C26945">
          <w:rPr>
            <w:rStyle w:val="Hyperlink"/>
            <w:rFonts w:ascii="IOI Light" w:hAnsi="IOI Light" w:cs="Tahoma"/>
            <w:b/>
            <w:sz w:val="24"/>
            <w:lang w:val="de-DE"/>
          </w:rPr>
          <w:t>Land of Light</w:t>
        </w:r>
      </w:hyperlink>
      <w:r w:rsidRPr="006B31FD">
        <w:rPr>
          <w:rFonts w:ascii="IOI Light" w:hAnsi="IOI Light" w:cs="Tahoma"/>
          <w:sz w:val="24"/>
          <w:lang w:val="de-DE"/>
        </w:rPr>
        <w:t xml:space="preserve"> auf dem Gelände des Belvedere House, Gardens and Park etwas außerhalb von Mullingar im County Westmeath. Neu in diesem Jahr ist das Lichter- und Weihnachtsfestival </w:t>
      </w:r>
      <w:hyperlink r:id="rId18" w:history="1">
        <w:r w:rsidRPr="00C26945">
          <w:rPr>
            <w:rStyle w:val="Hyperlink"/>
            <w:rFonts w:ascii="IOI Light" w:hAnsi="IOI Light" w:cs="Tahoma"/>
            <w:b/>
            <w:sz w:val="24"/>
            <w:lang w:val="de-DE"/>
          </w:rPr>
          <w:t>Christmas at Bunratty</w:t>
        </w:r>
      </w:hyperlink>
      <w:r w:rsidRPr="006B31FD">
        <w:rPr>
          <w:rFonts w:ascii="IOI Light" w:hAnsi="IOI Light" w:cs="Tahoma"/>
          <w:b/>
          <w:sz w:val="24"/>
          <w:lang w:val="de-DE"/>
        </w:rPr>
        <w:t xml:space="preserve"> </w:t>
      </w:r>
      <w:r w:rsidRPr="006B31FD">
        <w:rPr>
          <w:rFonts w:ascii="IOI Light" w:hAnsi="IOI Light" w:cs="Tahoma"/>
          <w:sz w:val="24"/>
          <w:lang w:val="de-DE"/>
        </w:rPr>
        <w:t xml:space="preserve">im Bunratty Castle and Folk Park in der Grafschaft Clare. In Nordirland findet im County Down erstmals das Lichterspektakel </w:t>
      </w:r>
      <w:hyperlink r:id="rId19" w:history="1">
        <w:r w:rsidRPr="00C26945">
          <w:rPr>
            <w:rStyle w:val="Hyperlink"/>
            <w:rFonts w:ascii="IOI Light" w:hAnsi="IOI Light" w:cs="Tahoma"/>
            <w:b/>
            <w:sz w:val="24"/>
            <w:lang w:val="de-DE"/>
          </w:rPr>
          <w:t>The Northern Light at Slieve Donard</w:t>
        </w:r>
      </w:hyperlink>
      <w:r w:rsidRPr="006B31FD">
        <w:rPr>
          <w:rFonts w:ascii="IOI Light" w:hAnsi="IOI Light" w:cs="Tahoma"/>
          <w:sz w:val="24"/>
          <w:lang w:val="de-DE"/>
        </w:rPr>
        <w:t xml:space="preserve"> statt. </w:t>
      </w:r>
    </w:p>
    <w:p w14:paraId="5A924870" w14:textId="7DC7005E" w:rsidR="00EF77B3" w:rsidRPr="006B31FD" w:rsidRDefault="007E0CBE">
      <w:pPr>
        <w:widowControl w:val="0"/>
        <w:jc w:val="right"/>
        <w:rPr>
          <w:rFonts w:ascii="IOI Light" w:hAnsi="IOI Light" w:cs="Tahoma"/>
          <w:sz w:val="24"/>
          <w:lang w:val="de-DE"/>
        </w:rPr>
      </w:pPr>
      <w:r w:rsidRPr="006B31FD">
        <w:rPr>
          <w:rFonts w:ascii="IOI Light" w:hAnsi="IOI Light" w:cs="Tahoma"/>
          <w:b/>
          <w:sz w:val="24"/>
          <w:lang w:val="de-DE"/>
        </w:rPr>
        <w:t>1</w:t>
      </w:r>
      <w:r w:rsidR="00922293" w:rsidRPr="006B31FD">
        <w:rPr>
          <w:rFonts w:ascii="IOI Light" w:hAnsi="IOI Light" w:cs="Tahoma"/>
          <w:b/>
          <w:sz w:val="24"/>
          <w:lang w:val="de-DE"/>
        </w:rPr>
        <w:t>.</w:t>
      </w:r>
      <w:r w:rsidRPr="006B31FD">
        <w:rPr>
          <w:rFonts w:ascii="IOI Light" w:hAnsi="IOI Light" w:cs="Tahoma"/>
          <w:b/>
          <w:sz w:val="24"/>
          <w:lang w:val="de-DE"/>
        </w:rPr>
        <w:t>24</w:t>
      </w:r>
      <w:r w:rsidR="00922293" w:rsidRPr="006B31FD">
        <w:rPr>
          <w:rFonts w:ascii="IOI Light" w:hAnsi="IOI Light" w:cs="Tahoma"/>
          <w:b/>
          <w:sz w:val="24"/>
          <w:lang w:val="de-DE"/>
        </w:rPr>
        <w:t>3</w:t>
      </w:r>
      <w:r w:rsidRPr="006B31FD">
        <w:rPr>
          <w:rFonts w:ascii="IOI Light" w:hAnsi="IOI Light" w:cs="Tahoma"/>
          <w:b/>
          <w:sz w:val="24"/>
          <w:lang w:val="de-DE"/>
        </w:rPr>
        <w:t xml:space="preserve"> Zeichen</w:t>
      </w:r>
    </w:p>
    <w:p w14:paraId="5A924871" w14:textId="77777777" w:rsidR="00EF77B3" w:rsidRPr="006B31FD" w:rsidRDefault="00EF77B3">
      <w:pPr>
        <w:widowControl w:val="0"/>
        <w:rPr>
          <w:rFonts w:ascii="IOI Light" w:hAnsi="IOI Light" w:cs="Tahoma"/>
          <w:sz w:val="24"/>
          <w:lang w:val="de-DE"/>
        </w:rPr>
      </w:pPr>
    </w:p>
    <w:p w14:paraId="5A924872" w14:textId="77777777" w:rsidR="00EF77B3" w:rsidRPr="006B31FD" w:rsidRDefault="007E0CBE">
      <w:pPr>
        <w:widowControl w:val="0"/>
        <w:rPr>
          <w:rFonts w:ascii="IOI Light" w:hAnsi="IOI Light" w:cs="Tahoma"/>
          <w:sz w:val="24"/>
          <w:lang w:val="de-DE"/>
        </w:rPr>
      </w:pPr>
      <w:r w:rsidRPr="006B31FD">
        <w:rPr>
          <w:rFonts w:ascii="IOI Light" w:hAnsi="IOI Light" w:cs="Tahoma"/>
          <w:b/>
          <w:sz w:val="24"/>
          <w:lang w:val="de-DE"/>
        </w:rPr>
        <w:t>Hintergrund</w:t>
      </w:r>
    </w:p>
    <w:p w14:paraId="5A924873" w14:textId="3205F503" w:rsidR="00EF77B3" w:rsidRPr="006B31FD" w:rsidRDefault="007E0CBE">
      <w:pPr>
        <w:widowControl w:val="0"/>
        <w:rPr>
          <w:rFonts w:ascii="IOI Light" w:hAnsi="IOI Light" w:cs="Tahoma"/>
          <w:sz w:val="24"/>
          <w:lang w:val="de-DE"/>
        </w:rPr>
      </w:pPr>
      <w:r w:rsidRPr="006B31FD">
        <w:rPr>
          <w:rFonts w:ascii="IOI Light" w:hAnsi="IOI Light" w:cs="Tahoma"/>
          <w:sz w:val="24"/>
          <w:lang w:val="de-DE"/>
        </w:rPr>
        <w:t>In Irland wird Weihnachten, wie im englischsprachigen Raum üblich</w:t>
      </w:r>
      <w:r w:rsidR="00922293" w:rsidRPr="006B31FD">
        <w:rPr>
          <w:rFonts w:ascii="IOI Light" w:hAnsi="IOI Light" w:cs="Tahoma"/>
          <w:sz w:val="24"/>
          <w:lang w:val="de-DE"/>
        </w:rPr>
        <w:t>,</w:t>
      </w:r>
      <w:r w:rsidRPr="006B31FD">
        <w:rPr>
          <w:rFonts w:ascii="IOI Light" w:hAnsi="IOI Light" w:cs="Tahoma"/>
          <w:sz w:val="24"/>
          <w:lang w:val="de-DE"/>
        </w:rPr>
        <w:t xml:space="preserve"> am 25. Dezember gefeiert. Zu den wichtigsten </w:t>
      </w:r>
      <w:hyperlink r:id="rId20" w:history="1">
        <w:r w:rsidRPr="006208B9">
          <w:rPr>
            <w:rStyle w:val="Hyperlink"/>
            <w:rFonts w:ascii="IOI Light" w:hAnsi="IOI Light" w:cs="Tahoma"/>
            <w:b/>
            <w:sz w:val="24"/>
            <w:lang w:val="de-DE"/>
          </w:rPr>
          <w:t>irischen Weihnachtstraditionen</w:t>
        </w:r>
      </w:hyperlink>
      <w:r w:rsidRPr="006B31FD">
        <w:rPr>
          <w:rFonts w:ascii="IOI Light" w:hAnsi="IOI Light" w:cs="Tahoma"/>
          <w:sz w:val="24"/>
          <w:lang w:val="de-DE"/>
        </w:rPr>
        <w:t xml:space="preserve"> zählen kulinarische Klassiker wie Spiced Beef, Sodabread mit Früchten oder heißer Whiskey, symbolträchtige Dekorationen wie Mistelzweige oder Kränze aus Stechpalme, oder die legendären Weihnachtsschwimmen an Atlantik und Irish Sea. Die Vorweihnachtszeit wird traditionell zu Beginn des Advents eingeläutet. Viele Weihnachtsdekorationen, darunter auch die ikonisch beleuchtete Fassade der Temple Bar, bleiben aber noch bis Mitte Januar hängen. </w:t>
      </w:r>
    </w:p>
    <w:p w14:paraId="5A924874" w14:textId="552EE343" w:rsidR="00EF77B3" w:rsidRPr="006B31FD" w:rsidRDefault="007E0CBE">
      <w:pPr>
        <w:widowControl w:val="0"/>
        <w:jc w:val="right"/>
        <w:rPr>
          <w:rFonts w:ascii="IOI Light" w:hAnsi="IOI Light" w:cs="Tahoma"/>
          <w:sz w:val="24"/>
          <w:lang w:val="de-DE"/>
        </w:rPr>
      </w:pPr>
      <w:r w:rsidRPr="006B31FD">
        <w:rPr>
          <w:rFonts w:ascii="IOI Light" w:hAnsi="IOI Light" w:cs="Tahoma"/>
          <w:b/>
          <w:sz w:val="24"/>
          <w:lang w:val="de-DE"/>
        </w:rPr>
        <w:t>58</w:t>
      </w:r>
      <w:r w:rsidR="008051B4" w:rsidRPr="006B31FD">
        <w:rPr>
          <w:rFonts w:ascii="IOI Light" w:hAnsi="IOI Light" w:cs="Tahoma"/>
          <w:b/>
          <w:sz w:val="24"/>
          <w:lang w:val="de-DE"/>
        </w:rPr>
        <w:t>6</w:t>
      </w:r>
      <w:r w:rsidRPr="006B31FD">
        <w:rPr>
          <w:rFonts w:ascii="IOI Light" w:hAnsi="IOI Light" w:cs="Tahoma"/>
          <w:b/>
          <w:sz w:val="24"/>
          <w:lang w:val="de-DE"/>
        </w:rPr>
        <w:t xml:space="preserve"> Zeichen</w:t>
      </w:r>
    </w:p>
    <w:p w14:paraId="673D37E6" w14:textId="77777777" w:rsidR="006B31FD" w:rsidRPr="006B31FD" w:rsidRDefault="006B31FD" w:rsidP="006B31FD">
      <w:pPr>
        <w:rPr>
          <w:rFonts w:ascii="IOI Light" w:hAnsi="IOI Light" w:cs="Tahoma"/>
          <w:i/>
          <w:iCs/>
          <w:sz w:val="24"/>
          <w:szCs w:val="24"/>
          <w:lang w:val="de-DE"/>
        </w:rPr>
      </w:pPr>
      <w:r w:rsidRPr="006B31FD">
        <w:rPr>
          <w:rFonts w:ascii="IOI Light" w:hAnsi="IOI Light" w:cs="Tahoma"/>
          <w:i/>
          <w:iCs/>
          <w:sz w:val="24"/>
          <w:szCs w:val="24"/>
          <w:lang w:val="de-DE"/>
        </w:rPr>
        <w:t xml:space="preserve">Wenn Sie mehr über Irland erfahren möchten, hören Sie doch einfach mal rein in die </w:t>
      </w:r>
      <w:hyperlink r:id="rId21" w:history="1">
        <w:r w:rsidRPr="006B31FD">
          <w:rPr>
            <w:rStyle w:val="Hyperlink"/>
            <w:rFonts w:ascii="IOI Light" w:hAnsi="IOI Light" w:cs="Tahoma"/>
            <w:b/>
            <w:bCs/>
            <w:i/>
            <w:iCs/>
            <w:sz w:val="24"/>
            <w:szCs w:val="24"/>
            <w:lang w:val="de-DE"/>
          </w:rPr>
          <w:t>Podcasts</w:t>
        </w:r>
      </w:hyperlink>
      <w:r w:rsidRPr="006B31FD">
        <w:rPr>
          <w:rFonts w:ascii="IOI Light" w:hAnsi="IOI Light" w:cs="Tahoma"/>
          <w:i/>
          <w:iCs/>
          <w:sz w:val="24"/>
          <w:szCs w:val="24"/>
          <w:lang w:val="de-DE"/>
        </w:rPr>
        <w:t xml:space="preserve"> von Tourism Ireland</w:t>
      </w:r>
    </w:p>
    <w:p w14:paraId="5A924875" w14:textId="77777777" w:rsidR="00EF77B3" w:rsidRPr="006B31FD" w:rsidRDefault="00EF77B3">
      <w:pPr>
        <w:widowControl w:val="0"/>
        <w:rPr>
          <w:rFonts w:ascii="IOI Light" w:hAnsi="IOI Light" w:cs="Tahoma"/>
          <w:sz w:val="24"/>
          <w:lang w:val="de-DE"/>
        </w:rPr>
      </w:pPr>
    </w:p>
    <w:p w14:paraId="5A924876" w14:textId="77777777" w:rsidR="00EF77B3" w:rsidRPr="006B31FD" w:rsidRDefault="007E0CBE">
      <w:pPr>
        <w:widowControl w:val="0"/>
        <w:rPr>
          <w:rFonts w:ascii="IOI Light" w:hAnsi="IOI Light" w:cs="Tahoma"/>
          <w:lang w:val="de-DE"/>
        </w:rPr>
      </w:pPr>
      <w:r w:rsidRPr="006B31FD">
        <w:rPr>
          <w:rFonts w:ascii="IOI Light" w:hAnsi="IOI Light" w:cs="Tahoma"/>
          <w:b/>
          <w:lang w:val="de-DE"/>
        </w:rPr>
        <w:t>Links:</w:t>
      </w:r>
    </w:p>
    <w:p w14:paraId="5A924877" w14:textId="77777777" w:rsidR="00EF77B3" w:rsidRPr="00EE7A7B" w:rsidRDefault="00000000">
      <w:pPr>
        <w:widowControl w:val="0"/>
        <w:rPr>
          <w:rFonts w:ascii="IOI Light" w:hAnsi="IOI Light" w:cs="Tahoma"/>
          <w:lang w:val="de-DE"/>
        </w:rPr>
      </w:pPr>
      <w:hyperlink r:id="rId22">
        <w:r w:rsidR="007E0CBE" w:rsidRPr="00EE7A7B">
          <w:rPr>
            <w:rFonts w:ascii="IOI Light" w:hAnsi="IOI Light" w:cs="Tahoma"/>
            <w:color w:val="0067BF"/>
            <w:u w:val="single"/>
            <w:lang w:val="de-DE"/>
          </w:rPr>
          <w:t>https://www.ireland.com/de-de/magazine/built-heritage/temple-bar-dublin/</w:t>
        </w:r>
      </w:hyperlink>
    </w:p>
    <w:p w14:paraId="5A924878" w14:textId="77777777" w:rsidR="00EF77B3" w:rsidRPr="009E535E" w:rsidRDefault="00000000">
      <w:pPr>
        <w:widowControl w:val="0"/>
        <w:rPr>
          <w:rFonts w:ascii="IOI Light" w:hAnsi="IOI Light" w:cs="Tahoma"/>
          <w:lang w:val="de-DE"/>
        </w:rPr>
      </w:pPr>
      <w:hyperlink r:id="rId23">
        <w:r w:rsidR="007E0CBE" w:rsidRPr="009E535E">
          <w:rPr>
            <w:rFonts w:ascii="IOI Light" w:hAnsi="IOI Light" w:cs="Tahoma"/>
            <w:color w:val="0067BF"/>
            <w:u w:val="single"/>
            <w:lang w:val="de-DE"/>
          </w:rPr>
          <w:t>https://www.ireland.com/de-de/destinations/experiences/dublin/</w:t>
        </w:r>
      </w:hyperlink>
    </w:p>
    <w:p w14:paraId="5A924879" w14:textId="77777777" w:rsidR="00EF77B3" w:rsidRPr="006800A8" w:rsidRDefault="00000000">
      <w:pPr>
        <w:widowControl w:val="0"/>
        <w:rPr>
          <w:rFonts w:ascii="IOI Light" w:hAnsi="IOI Light" w:cs="Tahoma"/>
          <w:lang w:val="de-DE"/>
        </w:rPr>
      </w:pPr>
      <w:hyperlink r:id="rId24">
        <w:r w:rsidR="007E0CBE" w:rsidRPr="006800A8">
          <w:rPr>
            <w:rFonts w:ascii="IOI Light" w:hAnsi="IOI Light" w:cs="Tahoma"/>
            <w:color w:val="0067BF"/>
            <w:u w:val="single"/>
            <w:lang w:val="de-DE"/>
          </w:rPr>
          <w:t>https://www.ireland.com/de-de/magazine/food-and-drink/irish-coffee/</w:t>
        </w:r>
      </w:hyperlink>
    </w:p>
    <w:p w14:paraId="5A92487A" w14:textId="77777777" w:rsidR="00EF77B3" w:rsidRPr="00133C8F" w:rsidRDefault="00000000">
      <w:pPr>
        <w:widowControl w:val="0"/>
        <w:rPr>
          <w:rFonts w:ascii="IOI Light" w:hAnsi="IOI Light" w:cs="Tahoma"/>
          <w:lang w:val="de-DE"/>
        </w:rPr>
      </w:pPr>
      <w:hyperlink r:id="rId25">
        <w:r w:rsidR="007E0CBE" w:rsidRPr="00133C8F">
          <w:rPr>
            <w:rFonts w:ascii="IOI Light" w:hAnsi="IOI Light" w:cs="Tahoma"/>
            <w:color w:val="0067BF"/>
            <w:u w:val="single"/>
            <w:lang w:val="de-DE"/>
          </w:rPr>
          <w:t>https://www.ireland.com/de-de/plan-your-trip/trip-ideas/dublin-in-72-hours/</w:t>
        </w:r>
      </w:hyperlink>
    </w:p>
    <w:p w14:paraId="5A92487B" w14:textId="77777777" w:rsidR="00EF77B3" w:rsidRPr="006B31FD" w:rsidRDefault="00000000">
      <w:pPr>
        <w:widowControl w:val="0"/>
        <w:rPr>
          <w:rFonts w:ascii="IOI Light" w:hAnsi="IOI Light" w:cs="Tahoma"/>
          <w:lang w:val="de-DE"/>
        </w:rPr>
      </w:pPr>
      <w:hyperlink r:id="rId26">
        <w:r w:rsidR="007E0CBE" w:rsidRPr="00CD1787">
          <w:rPr>
            <w:rFonts w:ascii="IOI Light" w:hAnsi="IOI Light" w:cs="Tahoma"/>
            <w:color w:val="0067BF"/>
            <w:u w:val="single"/>
            <w:lang w:val="de-DE"/>
          </w:rPr>
          <w:t>https://www.ireland.com/de-de/things-to-do/themes/culture/christmas/</w:t>
        </w:r>
      </w:hyperlink>
    </w:p>
    <w:p w14:paraId="5A92487C" w14:textId="77777777" w:rsidR="00EF77B3" w:rsidRPr="006B31FD" w:rsidRDefault="00000000">
      <w:pPr>
        <w:widowControl w:val="0"/>
        <w:rPr>
          <w:rFonts w:ascii="IOI Light" w:hAnsi="IOI Light" w:cs="Tahoma"/>
          <w:lang w:val="de-DE"/>
        </w:rPr>
      </w:pPr>
      <w:hyperlink r:id="rId27">
        <w:r w:rsidR="007E0CBE" w:rsidRPr="006B31FD">
          <w:rPr>
            <w:rFonts w:ascii="IOI Light" w:hAnsi="IOI Light" w:cs="Tahoma"/>
            <w:color w:val="0067BF"/>
            <w:u w:val="single"/>
            <w:lang w:val="de-DE"/>
          </w:rPr>
          <w:t>https://www.winterval.ie</w:t>
        </w:r>
      </w:hyperlink>
    </w:p>
    <w:p w14:paraId="5A92487D" w14:textId="77777777" w:rsidR="00EF77B3" w:rsidRPr="006B31FD" w:rsidRDefault="00000000">
      <w:pPr>
        <w:widowControl w:val="0"/>
        <w:rPr>
          <w:rFonts w:ascii="IOI Light" w:hAnsi="IOI Light" w:cs="Tahoma"/>
          <w:lang w:val="de-DE"/>
        </w:rPr>
      </w:pPr>
      <w:hyperlink r:id="rId28">
        <w:r w:rsidR="007E0CBE" w:rsidRPr="009A0251">
          <w:rPr>
            <w:rFonts w:ascii="IOI Light" w:hAnsi="IOI Light" w:cs="Tahoma"/>
            <w:color w:val="0067BF"/>
            <w:u w:val="single"/>
            <w:lang w:val="de-DE"/>
          </w:rPr>
          <w:t>https://www.ireland.com/de-de/destinations/county/waterford/waterford-city/</w:t>
        </w:r>
      </w:hyperlink>
    </w:p>
    <w:p w14:paraId="5A92487E" w14:textId="77777777" w:rsidR="00EF77B3" w:rsidRPr="006B31FD" w:rsidRDefault="00000000">
      <w:pPr>
        <w:widowControl w:val="0"/>
        <w:rPr>
          <w:rFonts w:ascii="IOI Light" w:hAnsi="IOI Light" w:cs="Tahoma"/>
          <w:lang w:val="de-DE"/>
        </w:rPr>
      </w:pPr>
      <w:hyperlink r:id="rId29">
        <w:r w:rsidR="007E0CBE" w:rsidRPr="006B31FD">
          <w:rPr>
            <w:rFonts w:ascii="IOI Light" w:hAnsi="IOI Light" w:cs="Tahoma"/>
            <w:color w:val="0067BF"/>
            <w:u w:val="single"/>
            <w:lang w:val="de-DE"/>
          </w:rPr>
          <w:t>https://dublinwinterlights.ie</w:t>
        </w:r>
      </w:hyperlink>
    </w:p>
    <w:p w14:paraId="5A92487F" w14:textId="77777777" w:rsidR="00EF77B3" w:rsidRPr="006B31FD" w:rsidRDefault="00000000">
      <w:pPr>
        <w:widowControl w:val="0"/>
        <w:rPr>
          <w:rFonts w:ascii="IOI Light" w:hAnsi="IOI Light" w:cs="Tahoma"/>
          <w:lang w:val="de-DE"/>
        </w:rPr>
      </w:pPr>
      <w:hyperlink r:id="rId30">
        <w:r w:rsidR="007E0CBE" w:rsidRPr="006B31FD">
          <w:rPr>
            <w:rFonts w:ascii="IOI Light" w:hAnsi="IOI Light" w:cs="Tahoma"/>
            <w:color w:val="0067BF"/>
            <w:u w:val="single"/>
            <w:lang w:val="de-DE"/>
          </w:rPr>
          <w:t>https://landoflight.ie</w:t>
        </w:r>
      </w:hyperlink>
    </w:p>
    <w:p w14:paraId="5A924880" w14:textId="77777777" w:rsidR="00EF77B3" w:rsidRPr="006B31FD" w:rsidRDefault="00000000">
      <w:pPr>
        <w:widowControl w:val="0"/>
        <w:rPr>
          <w:rFonts w:ascii="IOI Light" w:hAnsi="IOI Light" w:cs="Tahoma"/>
          <w:lang w:val="de-DE"/>
        </w:rPr>
      </w:pPr>
      <w:hyperlink r:id="rId31">
        <w:r w:rsidR="007E0CBE" w:rsidRPr="006B31FD">
          <w:rPr>
            <w:rFonts w:ascii="IOI Light" w:hAnsi="IOI Light" w:cs="Tahoma"/>
            <w:color w:val="0067BF"/>
            <w:u w:val="single"/>
            <w:lang w:val="de-DE"/>
          </w:rPr>
          <w:t>https://www.bunrattycastle.ie/christmas/christmas2024/</w:t>
        </w:r>
      </w:hyperlink>
    </w:p>
    <w:p w14:paraId="5A924881" w14:textId="77777777" w:rsidR="00EF77B3" w:rsidRPr="006B31FD" w:rsidRDefault="00000000">
      <w:pPr>
        <w:widowControl w:val="0"/>
        <w:rPr>
          <w:rFonts w:ascii="IOI Light" w:hAnsi="IOI Light" w:cs="Tahoma"/>
          <w:lang w:val="de-DE"/>
        </w:rPr>
      </w:pPr>
      <w:hyperlink r:id="rId32">
        <w:r w:rsidR="007E0CBE" w:rsidRPr="006B31FD">
          <w:rPr>
            <w:rFonts w:ascii="IOI Light" w:hAnsi="IOI Light" w:cs="Tahoma"/>
            <w:color w:val="0067BF"/>
            <w:u w:val="single"/>
            <w:lang w:val="de-DE"/>
          </w:rPr>
          <w:t>https://discovernorthernireland.com/whats-on/christmas-events-in-northern-ireland</w:t>
        </w:r>
      </w:hyperlink>
    </w:p>
    <w:p w14:paraId="5A924882" w14:textId="77777777" w:rsidR="00EF77B3" w:rsidRPr="006B31FD" w:rsidRDefault="00000000">
      <w:pPr>
        <w:widowControl w:val="0"/>
        <w:rPr>
          <w:rFonts w:ascii="IOI Light" w:hAnsi="IOI Light" w:cs="Tahoma"/>
          <w:lang w:val="de-DE"/>
        </w:rPr>
      </w:pPr>
      <w:hyperlink r:id="rId33">
        <w:r w:rsidR="007E0CBE" w:rsidRPr="00A06DAC">
          <w:rPr>
            <w:rFonts w:ascii="IOI Light" w:hAnsi="IOI Light" w:cs="Tahoma"/>
            <w:color w:val="0067BF"/>
            <w:u w:val="single"/>
            <w:lang w:val="de-DE"/>
          </w:rPr>
          <w:t>https://www.ireland.com/de-de/magazine/culture/christmas-traditions/</w:t>
        </w:r>
      </w:hyperlink>
    </w:p>
    <w:p w14:paraId="5A924883" w14:textId="77777777" w:rsidR="00EF77B3" w:rsidRPr="006B31FD" w:rsidRDefault="00EF77B3">
      <w:pPr>
        <w:widowControl w:val="0"/>
        <w:rPr>
          <w:rFonts w:ascii="IOI Light" w:hAnsi="IOI Light" w:cs="Tahoma"/>
          <w:lang w:val="de-DE"/>
        </w:rPr>
      </w:pPr>
    </w:p>
    <w:p w14:paraId="5A924884" w14:textId="4B43812F" w:rsidR="00EF77B3" w:rsidRPr="006B31FD" w:rsidRDefault="007E0CBE">
      <w:pPr>
        <w:widowControl w:val="0"/>
        <w:rPr>
          <w:rFonts w:ascii="IOI Light" w:hAnsi="IOI Light" w:cs="Tahoma"/>
          <w:lang w:val="de-DE"/>
        </w:rPr>
      </w:pPr>
      <w:r w:rsidRPr="006B31FD">
        <w:rPr>
          <w:rFonts w:ascii="IOI Light" w:hAnsi="IOI Light" w:cs="Tahoma"/>
          <w:b/>
          <w:lang w:val="de-DE"/>
        </w:rPr>
        <w:t xml:space="preserve">Schlagwörter: </w:t>
      </w:r>
      <w:r w:rsidRPr="006B31FD">
        <w:rPr>
          <w:rFonts w:ascii="IOI Light" w:hAnsi="IOI Light" w:cs="Tahoma"/>
          <w:lang w:val="de-DE"/>
        </w:rPr>
        <w:t xml:space="preserve">Weihnachten | </w:t>
      </w:r>
      <w:r w:rsidR="006B31FD" w:rsidRPr="006B31FD">
        <w:rPr>
          <w:rFonts w:ascii="IOI Light" w:hAnsi="IOI Light" w:cs="Tahoma"/>
          <w:lang w:val="de-DE"/>
        </w:rPr>
        <w:t xml:space="preserve">Geschichte </w:t>
      </w:r>
      <w:r w:rsidR="006B31FD">
        <w:rPr>
          <w:rFonts w:ascii="IOI Light" w:hAnsi="IOI Light" w:cs="Tahoma"/>
          <w:lang w:val="de-DE"/>
        </w:rPr>
        <w:t xml:space="preserve">| </w:t>
      </w:r>
      <w:r w:rsidRPr="006B31FD">
        <w:rPr>
          <w:rFonts w:ascii="IOI Light" w:hAnsi="IOI Light" w:cs="Tahoma"/>
          <w:lang w:val="de-DE"/>
        </w:rPr>
        <w:t xml:space="preserve">Winter | Dublin  </w:t>
      </w:r>
    </w:p>
    <w:p w14:paraId="5A924885" w14:textId="77777777" w:rsidR="00EF77B3" w:rsidRPr="006B31FD" w:rsidRDefault="00EF77B3">
      <w:pPr>
        <w:widowControl w:val="0"/>
        <w:rPr>
          <w:rFonts w:ascii="IOI Light" w:hAnsi="IOI Light" w:cs="Tahoma"/>
          <w:lang w:val="de-DE"/>
        </w:rPr>
      </w:pPr>
    </w:p>
    <w:p w14:paraId="5A924886" w14:textId="77777777" w:rsidR="00EF77B3" w:rsidRPr="006B31FD" w:rsidRDefault="00EF77B3">
      <w:pPr>
        <w:widowControl w:val="0"/>
        <w:spacing w:line="240" w:lineRule="auto"/>
        <w:rPr>
          <w:rFonts w:ascii="IOI Light" w:hAnsi="IOI Light" w:cs="Arial Unicode MS"/>
          <w:lang w:val="de-DE"/>
        </w:rPr>
      </w:pPr>
    </w:p>
    <w:p w14:paraId="5A924889" w14:textId="1E5E5BC1" w:rsidR="00EF77B3" w:rsidRPr="006B31FD" w:rsidRDefault="007E0CBE">
      <w:pPr>
        <w:widowControl w:val="0"/>
        <w:spacing w:line="240" w:lineRule="auto"/>
        <w:rPr>
          <w:rFonts w:ascii="IOI Light" w:hAnsi="IOI Light" w:cs="Tahoma"/>
          <w:lang w:val="de-DE"/>
        </w:rPr>
      </w:pPr>
      <w:r w:rsidRPr="006B31FD">
        <w:rPr>
          <w:rFonts w:ascii="IOI Light" w:hAnsi="IOI Light" w:cs="Tahoma"/>
          <w:color w:val="262626"/>
          <w:lang w:val="de-DE"/>
        </w:rPr>
        <w:t>(</w:t>
      </w:r>
      <w:r w:rsidR="006B31FD" w:rsidRPr="006B31FD">
        <w:rPr>
          <w:rFonts w:ascii="IOI Light" w:hAnsi="IOI Light" w:cs="Tahoma"/>
          <w:color w:val="262626"/>
          <w:lang w:val="de-DE"/>
        </w:rPr>
        <w:t>12.11</w:t>
      </w:r>
      <w:r w:rsidRPr="006B31FD">
        <w:rPr>
          <w:rFonts w:ascii="IOI Light" w:hAnsi="IOI Light" w:cs="Tahoma"/>
          <w:color w:val="262626"/>
          <w:lang w:val="de-DE"/>
        </w:rPr>
        <w:t>.2024-sk)</w:t>
      </w:r>
      <w:r w:rsidR="006B31FD" w:rsidRPr="006B31FD">
        <w:rPr>
          <w:rFonts w:ascii="IOI Light" w:hAnsi="IOI Light" w:cs="Tahoma"/>
          <w:color w:val="262626"/>
          <w:lang w:val="de-DE"/>
        </w:rPr>
        <w:br/>
      </w:r>
      <w:r w:rsidRPr="006B31FD">
        <w:rPr>
          <w:rFonts w:ascii="IOI Light" w:hAnsi="IOI Light" w:cs="Tahoma"/>
          <w:color w:val="000000"/>
          <w:lang w:val="de-DE"/>
        </w:rPr>
        <w:t xml:space="preserve">Die </w:t>
      </w:r>
      <w:hyperlink r:id="rId34">
        <w:r w:rsidRPr="006B31FD">
          <w:rPr>
            <w:rFonts w:ascii="IOI Light" w:hAnsi="IOI Light" w:cs="Tahoma"/>
            <w:b/>
            <w:color w:val="0B4CB3"/>
            <w:u w:val="single"/>
            <w:lang w:val="de-DE"/>
          </w:rPr>
          <w:t>Irland Information Tourism Ireland</w:t>
        </w:r>
      </w:hyperlink>
      <w:r w:rsidRPr="006B31FD">
        <w:rPr>
          <w:rFonts w:ascii="IOI Light" w:hAnsi="IOI Light" w:cs="Tahoma"/>
          <w:lang w:val="de-DE"/>
        </w:rPr>
        <w:t xml:space="preserve"> </w:t>
      </w:r>
      <w:r w:rsidRPr="006B31FD">
        <w:rPr>
          <w:rFonts w:ascii="IOI Light" w:hAnsi="IOI Light" w:cs="Tahoma"/>
          <w:color w:val="000000"/>
          <w:lang w:val="de-DE"/>
        </w:rPr>
        <w:t xml:space="preserve">ist die touristische Marketing-Organisation der Insel Irland: </w:t>
      </w:r>
      <w:hyperlink r:id="rId35">
        <w:r w:rsidRPr="006B31FD">
          <w:rPr>
            <w:rFonts w:ascii="IOI Light" w:hAnsi="IOI Light" w:cs="Tahoma"/>
            <w:color w:val="0B4CB3"/>
            <w:u w:val="single"/>
            <w:lang w:val="de-DE"/>
          </w:rPr>
          <w:t>www.ireland.com</w:t>
        </w:r>
      </w:hyperlink>
      <w:r w:rsidRPr="006B31FD">
        <w:rPr>
          <w:rFonts w:ascii="IOI Light" w:hAnsi="IOI Light" w:cs="Tahoma"/>
          <w:color w:val="000000"/>
          <w:lang w:val="de-DE"/>
        </w:rPr>
        <w:t xml:space="preserve"> /</w:t>
      </w:r>
      <w:r w:rsidRPr="006B31FD">
        <w:rPr>
          <w:rFonts w:ascii="IOI Light" w:hAnsi="IOI Light" w:cs="Tahoma"/>
          <w:color w:val="0000FE"/>
          <w:lang w:val="de-DE"/>
        </w:rPr>
        <w:t xml:space="preserve"> </w:t>
      </w:r>
      <w:hyperlink r:id="rId36">
        <w:r w:rsidRPr="006B31FD">
          <w:rPr>
            <w:rFonts w:ascii="IOI Light" w:hAnsi="IOI Light" w:cs="Tahoma"/>
            <w:b/>
            <w:color w:val="0B4CB3"/>
            <w:u w:val="single"/>
            <w:lang w:val="de-DE"/>
          </w:rPr>
          <w:t>Broschürenbestellung</w:t>
        </w:r>
      </w:hyperlink>
      <w:r w:rsidR="006B31FD" w:rsidRPr="006B31FD">
        <w:rPr>
          <w:rFonts w:ascii="IOI Light" w:hAnsi="IOI Light" w:cs="Tahoma"/>
          <w:b/>
          <w:color w:val="0B4CB3"/>
          <w:u w:val="single"/>
          <w:lang w:val="de-DE"/>
        </w:rPr>
        <w:br/>
      </w:r>
      <w:r w:rsidRPr="006B31FD">
        <w:rPr>
          <w:rFonts w:ascii="IOI Light" w:hAnsi="IOI Light" w:cs="Tahoma"/>
          <w:color w:val="000000"/>
          <w:lang w:val="de-DE"/>
        </w:rPr>
        <w:t xml:space="preserve">Pressekontakt: </w:t>
      </w:r>
      <w:hyperlink r:id="rId37">
        <w:r w:rsidRPr="006B31FD">
          <w:rPr>
            <w:rFonts w:ascii="IOI Light" w:hAnsi="IOI Light" w:cs="Tahoma"/>
            <w:color w:val="0B4CB3"/>
            <w:u w:val="single"/>
            <w:lang w:val="de-DE"/>
          </w:rPr>
          <w:t>presse@tourismireland.com</w:t>
        </w:r>
      </w:hyperlink>
      <w:r w:rsidRPr="006B31FD">
        <w:rPr>
          <w:rFonts w:ascii="IOI Light" w:hAnsi="IOI Light" w:cs="Tahoma"/>
          <w:color w:val="000000"/>
          <w:lang w:val="de-DE"/>
        </w:rPr>
        <w:t xml:space="preserve">, </w:t>
      </w:r>
      <w:hyperlink r:id="rId38">
        <w:r w:rsidRPr="006B31FD">
          <w:rPr>
            <w:rFonts w:ascii="IOI Light" w:hAnsi="IOI Light" w:cs="Tahoma"/>
            <w:color w:val="0B4CB3"/>
            <w:u w:val="single"/>
            <w:lang w:val="de-DE"/>
          </w:rPr>
          <w:t>https://media.ireland.com</w:t>
        </w:r>
      </w:hyperlink>
    </w:p>
    <w:sectPr w:rsidR="00EF77B3" w:rsidRPr="006B31FD">
      <w:headerReference w:type="default" r:id="rId39"/>
      <w:footerReference w:type="default" r:id="rId40"/>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64A1E" w14:textId="77777777" w:rsidR="002E5567" w:rsidRDefault="002E5567">
      <w:pPr>
        <w:spacing w:after="0" w:line="240" w:lineRule="auto"/>
      </w:pPr>
      <w:r>
        <w:separator/>
      </w:r>
    </w:p>
  </w:endnote>
  <w:endnote w:type="continuationSeparator" w:id="0">
    <w:p w14:paraId="396A027D" w14:textId="77777777" w:rsidR="002E5567" w:rsidRDefault="002E55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2488A" w14:textId="77777777" w:rsidR="00EF77B3" w:rsidRDefault="007E0CBE">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ED116A" w14:textId="77777777" w:rsidR="002E5567" w:rsidRDefault="002E5567">
      <w:pPr>
        <w:spacing w:after="0" w:line="240" w:lineRule="auto"/>
      </w:pPr>
      <w:r>
        <w:separator/>
      </w:r>
    </w:p>
  </w:footnote>
  <w:footnote w:type="continuationSeparator" w:id="0">
    <w:p w14:paraId="1F5C4F7B" w14:textId="77777777" w:rsidR="002E5567" w:rsidRDefault="002E55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24893" w14:textId="77777777" w:rsidR="007E0CBE" w:rsidRDefault="007E0CBE">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B3"/>
    <w:rsid w:val="00080D47"/>
    <w:rsid w:val="000E4E04"/>
    <w:rsid w:val="00133C8F"/>
    <w:rsid w:val="00215696"/>
    <w:rsid w:val="00277DCD"/>
    <w:rsid w:val="002E5567"/>
    <w:rsid w:val="00312A8E"/>
    <w:rsid w:val="003513FE"/>
    <w:rsid w:val="003B7113"/>
    <w:rsid w:val="00423725"/>
    <w:rsid w:val="00475C88"/>
    <w:rsid w:val="006208B9"/>
    <w:rsid w:val="006800A8"/>
    <w:rsid w:val="006B31FD"/>
    <w:rsid w:val="00743A1C"/>
    <w:rsid w:val="007E0CBE"/>
    <w:rsid w:val="008051B4"/>
    <w:rsid w:val="00813109"/>
    <w:rsid w:val="00922293"/>
    <w:rsid w:val="009A0251"/>
    <w:rsid w:val="009E535E"/>
    <w:rsid w:val="00A06DAC"/>
    <w:rsid w:val="00A61E67"/>
    <w:rsid w:val="00BE458A"/>
    <w:rsid w:val="00BF63B5"/>
    <w:rsid w:val="00C26945"/>
    <w:rsid w:val="00C619EC"/>
    <w:rsid w:val="00CD1787"/>
    <w:rsid w:val="00D24A31"/>
    <w:rsid w:val="00EE7A7B"/>
    <w:rsid w:val="00EF77B3"/>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24866"/>
  <w15:docId w15:val="{405A9C17-2E4F-4D1B-819D-5F2E5850B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B31FD"/>
    <w:rPr>
      <w:color w:val="0563C1" w:themeColor="hyperlink"/>
      <w:u w:val="single"/>
    </w:rPr>
  </w:style>
  <w:style w:type="character" w:styleId="UnresolvedMention">
    <w:name w:val="Unresolved Mention"/>
    <w:basedOn w:val="DefaultParagraphFont"/>
    <w:uiPriority w:val="99"/>
    <w:semiHidden/>
    <w:unhideWhenUsed/>
    <w:rsid w:val="00C26945"/>
    <w:rPr>
      <w:color w:val="605E5C"/>
      <w:shd w:val="clear" w:color="auto" w:fill="E1DFDD"/>
    </w:rPr>
  </w:style>
  <w:style w:type="character" w:styleId="FollowedHyperlink">
    <w:name w:val="FollowedHyperlink"/>
    <w:basedOn w:val="DefaultParagraphFont"/>
    <w:uiPriority w:val="99"/>
    <w:semiHidden/>
    <w:unhideWhenUsed/>
    <w:rsid w:val="00277D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o.irlnd.co/qk8wfb6r" TargetMode="External"/><Relationship Id="rId18" Type="http://schemas.openxmlformats.org/officeDocument/2006/relationships/hyperlink" Target="https://www.bunrattycastle.ie/christmas/christmas2024/" TargetMode="External"/><Relationship Id="rId26" Type="http://schemas.openxmlformats.org/officeDocument/2006/relationships/hyperlink" Target="https://www.ireland.com/de-de/things-to-do/themes/culture/christmas/" TargetMode="External"/><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go.irlnd.co/asprge" TargetMode="External"/><Relationship Id="rId34" Type="http://schemas.openxmlformats.org/officeDocument/2006/relationships/hyperlink" Target="https://go.irlnd.co/gddzp"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go.irlnd.co/hsjr4gew" TargetMode="External"/><Relationship Id="rId17" Type="http://schemas.openxmlformats.org/officeDocument/2006/relationships/hyperlink" Target="https://landoflight.ie" TargetMode="External"/><Relationship Id="rId25" Type="http://schemas.openxmlformats.org/officeDocument/2006/relationships/hyperlink" Target="https://www.ireland.com/de-de/plan-your-trip/trip-ideas/dublin-in-72-hours/" TargetMode="External"/><Relationship Id="rId33" Type="http://schemas.openxmlformats.org/officeDocument/2006/relationships/hyperlink" Target="https://www.ireland.com/de-de/magazine/culture/christmas-traditions/" TargetMode="External"/><Relationship Id="rId38" Type="http://schemas.openxmlformats.org/officeDocument/2006/relationships/hyperlink" Target="https://go.irlnd.co/gddzp" TargetMode="External"/><Relationship Id="rId2" Type="http://schemas.openxmlformats.org/officeDocument/2006/relationships/customXml" Target="../customXml/item2.xml"/><Relationship Id="rId16" Type="http://schemas.openxmlformats.org/officeDocument/2006/relationships/hyperlink" Target="https://dublinwinterlights.ie" TargetMode="External"/><Relationship Id="rId20" Type="http://schemas.openxmlformats.org/officeDocument/2006/relationships/hyperlink" Target="https://go.irlnd.co/3grct8rq" TargetMode="External"/><Relationship Id="rId29" Type="http://schemas.openxmlformats.org/officeDocument/2006/relationships/hyperlink" Target="https://dublinwinterlights.ie"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avzs3tvm" TargetMode="External"/><Relationship Id="rId24" Type="http://schemas.openxmlformats.org/officeDocument/2006/relationships/hyperlink" Target="https://www.ireland.com/de-de/magazine/food-and-drink/irish-coffee/" TargetMode="External"/><Relationship Id="rId32" Type="http://schemas.openxmlformats.org/officeDocument/2006/relationships/hyperlink" Target="https://discovernorthernireland.com/whats-on/christmas-events-in-northern-ireland" TargetMode="External"/><Relationship Id="rId37" Type="http://schemas.openxmlformats.org/officeDocument/2006/relationships/hyperlink" Target="mailto:presse@tourismireland.com"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go.irlnd.co/633sgcul" TargetMode="External"/><Relationship Id="rId23" Type="http://schemas.openxmlformats.org/officeDocument/2006/relationships/hyperlink" Target="https://www.ireland.com/de-de/destinations/experiences/dublin/" TargetMode="External"/><Relationship Id="rId28" Type="http://schemas.openxmlformats.org/officeDocument/2006/relationships/hyperlink" Target="https://www.ireland.com/de-de/destinations/county/waterford/waterford-city/" TargetMode="External"/><Relationship Id="rId36" Type="http://schemas.openxmlformats.org/officeDocument/2006/relationships/hyperlink" Target="https://go.irlnd.co/bkral" TargetMode="External"/><Relationship Id="rId10" Type="http://schemas.openxmlformats.org/officeDocument/2006/relationships/hyperlink" Target="https://go.irlnd.co/q6n8x2k7" TargetMode="External"/><Relationship Id="rId19" Type="http://schemas.openxmlformats.org/officeDocument/2006/relationships/hyperlink" Target="https://discovernorthernireland.com/whats-on/christmas-events-in-northern-ireland" TargetMode="External"/><Relationship Id="rId31" Type="http://schemas.openxmlformats.org/officeDocument/2006/relationships/hyperlink" Target="https://www.bunrattycastle.ie/christmas/christmas2024/" TargetMode="External"/><Relationship Id="rId4" Type="http://schemas.openxmlformats.org/officeDocument/2006/relationships/styles" Target="styles.xml"/><Relationship Id="rId9" Type="http://schemas.openxmlformats.org/officeDocument/2006/relationships/hyperlink" Target="https://go.irlnd.co/30jz6svi" TargetMode="External"/><Relationship Id="rId14" Type="http://schemas.openxmlformats.org/officeDocument/2006/relationships/hyperlink" Target="https://www.winterval.ie" TargetMode="External"/><Relationship Id="rId22" Type="http://schemas.openxmlformats.org/officeDocument/2006/relationships/hyperlink" Target="https://www.ireland.com/de-de/magazine/built-heritage/temple-bar-dublin/" TargetMode="External"/><Relationship Id="rId27" Type="http://schemas.openxmlformats.org/officeDocument/2006/relationships/hyperlink" Target="https://www.winterval.ie" TargetMode="External"/><Relationship Id="rId30" Type="http://schemas.openxmlformats.org/officeDocument/2006/relationships/hyperlink" Target="https://landoflight.ie" TargetMode="External"/><Relationship Id="rId35" Type="http://schemas.openxmlformats.org/officeDocument/2006/relationships/hyperlink" Target="https://go.irlnd.co/3gvqn"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0" ma:contentTypeDescription="Ein neues Dokument erstellen." ma:contentTypeScope="" ma:versionID="bfd86ebae928a569f8a4fa05f80dc137">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399ecb30b4c5bcf281a4af0c3d26f289"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EDDE8E-34CA-4B90-B42C-8C940AE0D5D4}">
  <ds:schemaRefs>
    <ds:schemaRef ds:uri="http://schemas.microsoft.com/sharepoint/v3/contenttype/forms"/>
  </ds:schemaRefs>
</ds:datastoreItem>
</file>

<file path=customXml/itemProps2.xml><?xml version="1.0" encoding="utf-8"?>
<ds:datastoreItem xmlns:ds="http://schemas.openxmlformats.org/officeDocument/2006/customXml" ds:itemID="{53529924-18DA-43F4-9F3E-E85462B39402}">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0180F670-FF8B-41E5-8248-5FC532395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1222</Words>
  <Characters>6968</Characters>
  <Application>Microsoft Office Word</Application>
  <DocSecurity>0</DocSecurity>
  <Lines>58</Lines>
  <Paragraphs>16</Paragraphs>
  <ScaleCrop>false</ScaleCrop>
  <Company/>
  <LinksUpToDate>false</LinksUpToDate>
  <CharactersWithSpaces>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Robert O'Toole Byrne</cp:lastModifiedBy>
  <cp:revision>29</cp:revision>
  <dcterms:created xsi:type="dcterms:W3CDTF">2024-11-07T12:12:00Z</dcterms:created>
  <dcterms:modified xsi:type="dcterms:W3CDTF">2024-11-07T14:58:00Z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